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_GBK" w:hAnsi="仿宋" w:eastAsia="方正小标宋_GBK" w:cs="仿宋"/>
          <w:color w:val="000000"/>
          <w:kern w:val="0"/>
          <w:sz w:val="44"/>
          <w:szCs w:val="44"/>
        </w:rPr>
      </w:pPr>
      <w:r>
        <w:rPr>
          <w:rFonts w:hint="eastAsia" w:ascii="方正小标宋_GBK" w:hAnsi="仿宋" w:eastAsia="方正小标宋_GBK" w:cs="仿宋"/>
          <w:color w:val="000000"/>
          <w:kern w:val="0"/>
          <w:sz w:val="44"/>
          <w:szCs w:val="44"/>
        </w:rPr>
        <w:t>青年公寓房间落地防蚊纱窗</w:t>
      </w:r>
    </w:p>
    <w:p>
      <w:pPr>
        <w:spacing w:line="560" w:lineRule="exact"/>
        <w:ind w:firstLine="3520" w:firstLineChars="800"/>
        <w:jc w:val="left"/>
        <w:rPr>
          <w:rFonts w:ascii="方正小标宋_GBK" w:hAnsi="仿宋" w:eastAsia="方正小标宋_GBK" w:cs="仿宋"/>
          <w:color w:val="000000"/>
          <w:kern w:val="0"/>
          <w:sz w:val="44"/>
          <w:szCs w:val="44"/>
        </w:rPr>
      </w:pPr>
      <w:r>
        <w:rPr>
          <w:rFonts w:hint="eastAsia" w:ascii="方正小标宋_GBK" w:hAnsi="仿宋" w:eastAsia="方正小标宋_GBK" w:cs="仿宋"/>
          <w:color w:val="000000"/>
          <w:kern w:val="0"/>
          <w:sz w:val="44"/>
          <w:szCs w:val="44"/>
        </w:rPr>
        <w:t>报价单</w:t>
      </w:r>
    </w:p>
    <w:p>
      <w:pPr>
        <w:spacing w:line="360" w:lineRule="auto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广西中马钦州产业园区开发有限公司：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公租房各房间内的落地防蚊纱窗。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一、安装总数量为808套，铝框材质，304不锈钢纱网；</w:t>
      </w:r>
    </w:p>
    <w:p>
      <w:pPr>
        <w:spacing w:line="560" w:lineRule="exact"/>
        <w:ind w:firstLine="60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sz w:val="30"/>
          <w:szCs w:val="30"/>
        </w:rPr>
        <w:t>二、费用为：</w:t>
      </w:r>
    </w:p>
    <w:tbl>
      <w:tblPr>
        <w:tblStyle w:val="10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992"/>
        <w:gridCol w:w="2268"/>
        <w:gridCol w:w="992"/>
        <w:gridCol w:w="1134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阳台纱网</w:t>
            </w:r>
          </w:p>
        </w:tc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套数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规格cm</w:t>
            </w:r>
          </w:p>
        </w:tc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扇数</w:t>
            </w:r>
          </w:p>
        </w:tc>
        <w:tc>
          <w:tcPr>
            <w:tcW w:w="113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单价</w:t>
            </w:r>
          </w:p>
        </w:tc>
        <w:tc>
          <w:tcPr>
            <w:tcW w:w="1701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合计/元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1#2#4#5#楼</w:t>
            </w:r>
          </w:p>
        </w:tc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760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227*60*1.5</w:t>
            </w:r>
          </w:p>
        </w:tc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1520</w:t>
            </w:r>
          </w:p>
        </w:tc>
        <w:tc>
          <w:tcPr>
            <w:tcW w:w="113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3#两房一厅</w:t>
            </w:r>
          </w:p>
        </w:tc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229*88*1.5</w:t>
            </w:r>
          </w:p>
        </w:tc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13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3#一房一厅</w:t>
            </w:r>
          </w:p>
        </w:tc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198*78*1.5</w:t>
            </w:r>
          </w:p>
        </w:tc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113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3#单间</w:t>
            </w:r>
          </w:p>
        </w:tc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229*60*1.5</w:t>
            </w:r>
          </w:p>
        </w:tc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32</w:t>
            </w:r>
          </w:p>
        </w:tc>
        <w:tc>
          <w:tcPr>
            <w:tcW w:w="113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合计</w:t>
            </w:r>
          </w:p>
        </w:tc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808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1584</w:t>
            </w:r>
          </w:p>
        </w:tc>
        <w:tc>
          <w:tcPr>
            <w:tcW w:w="113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ascii="仿宋" w:hAnsi="仿宋" w:eastAsia="仿宋" w:cs="仿宋"/>
          <w:color w:val="000000"/>
          <w:kern w:val="0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-55245</wp:posOffset>
            </wp:positionH>
            <wp:positionV relativeFrom="paragraph">
              <wp:posOffset>109855</wp:posOffset>
            </wp:positionV>
            <wp:extent cx="5487035" cy="2281555"/>
            <wp:effectExtent l="0" t="0" r="18415" b="444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7035" cy="2281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>
      <w:pPr>
        <w:spacing w:line="560" w:lineRule="exact"/>
        <w:ind w:left="60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三、以上含材料、安装人工、税票（增值税普票3%）,质保</w:t>
      </w:r>
    </w:p>
    <w:p>
      <w:pPr>
        <w:spacing w:line="560" w:lineRule="exact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期一年。</w:t>
      </w:r>
    </w:p>
    <w:p>
      <w:pPr>
        <w:spacing w:line="360" w:lineRule="auto"/>
        <w:ind w:left="5060" w:leftChars="200" w:hanging="4640" w:hangingChars="145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                                                         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报价单位：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（盖章）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  </w:t>
      </w:r>
    </w:p>
    <w:p>
      <w:pPr>
        <w:spacing w:line="360" w:lineRule="auto"/>
        <w:ind w:left="5060" w:leftChars="200" w:hanging="4640" w:hangingChars="145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     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 xml:space="preserve">                    2018年  月  日</w:t>
      </w:r>
    </w:p>
    <w:sectPr>
      <w:footerReference r:id="rId3" w:type="default"/>
      <w:pgSz w:w="11906" w:h="16838"/>
      <w:pgMar w:top="1417" w:right="1588" w:bottom="1417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rFonts w:ascii="方正小标宋_GBK" w:hAnsi="方正小标宋_GBK" w:eastAsia="方正小标宋_GBK" w:cs="方正小标宋_GBK"/>
                    <w:sz w:val="28"/>
                    <w:szCs w:val="28"/>
                  </w:rPr>
                </w:pPr>
                <w:r>
                  <w:rPr>
                    <w:rFonts w:hint="eastAsia" w:ascii="方正小标宋_GBK" w:hAnsi="方正小标宋_GBK" w:eastAsia="方正小标宋_GBK" w:cs="方正小标宋_GBK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方正小标宋_GBK" w:hAnsi="方正小标宋_GBK" w:eastAsia="方正小标宋_GBK" w:cs="方正小标宋_GBK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方正小标宋_GBK" w:hAnsi="方正小标宋_GBK" w:eastAsia="方正小标宋_GBK" w:cs="方正小标宋_GBK"/>
                    <w:sz w:val="28"/>
                    <w:szCs w:val="28"/>
                  </w:rPr>
                  <w:fldChar w:fldCharType="separate"/>
                </w:r>
                <w:r>
                  <w:t>-</w:t>
                </w:r>
                <w:r>
                  <w:rPr>
                    <w:rFonts w:ascii="方正小标宋_GBK" w:hAnsi="方正小标宋_GBK" w:eastAsia="方正小标宋_GBK" w:cs="方正小标宋_GBK"/>
                    <w:sz w:val="28"/>
                    <w:szCs w:val="28"/>
                  </w:rPr>
                  <w:t xml:space="preserve"> 1 -</w:t>
                </w:r>
                <w:r>
                  <w:rPr>
                    <w:rFonts w:hint="eastAsia" w:ascii="方正小标宋_GBK" w:hAnsi="方正小标宋_GBK" w:eastAsia="方正小标宋_GBK" w:cs="方正小标宋_GBK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23B80"/>
    <w:rsid w:val="000051D4"/>
    <w:rsid w:val="000073A6"/>
    <w:rsid w:val="00011D5C"/>
    <w:rsid w:val="00014D8D"/>
    <w:rsid w:val="00023B80"/>
    <w:rsid w:val="00044F14"/>
    <w:rsid w:val="00055437"/>
    <w:rsid w:val="00055CB1"/>
    <w:rsid w:val="000611EC"/>
    <w:rsid w:val="0008382A"/>
    <w:rsid w:val="00087DCD"/>
    <w:rsid w:val="00094917"/>
    <w:rsid w:val="000A31F6"/>
    <w:rsid w:val="000A34E6"/>
    <w:rsid w:val="000A44A4"/>
    <w:rsid w:val="000A691A"/>
    <w:rsid w:val="000A7D9A"/>
    <w:rsid w:val="000C3E00"/>
    <w:rsid w:val="000D3945"/>
    <w:rsid w:val="000F191B"/>
    <w:rsid w:val="00105FA8"/>
    <w:rsid w:val="00106FBE"/>
    <w:rsid w:val="00120599"/>
    <w:rsid w:val="00122DC9"/>
    <w:rsid w:val="00126065"/>
    <w:rsid w:val="0013112C"/>
    <w:rsid w:val="00162C42"/>
    <w:rsid w:val="00172A76"/>
    <w:rsid w:val="001804A5"/>
    <w:rsid w:val="0019563D"/>
    <w:rsid w:val="001A1102"/>
    <w:rsid w:val="001A30AA"/>
    <w:rsid w:val="001B6489"/>
    <w:rsid w:val="001B7B20"/>
    <w:rsid w:val="001C4621"/>
    <w:rsid w:val="001D1C85"/>
    <w:rsid w:val="001E4CFF"/>
    <w:rsid w:val="001E68D9"/>
    <w:rsid w:val="001F558C"/>
    <w:rsid w:val="001F6537"/>
    <w:rsid w:val="001F716E"/>
    <w:rsid w:val="00203606"/>
    <w:rsid w:val="002107B9"/>
    <w:rsid w:val="00212ED5"/>
    <w:rsid w:val="00230A64"/>
    <w:rsid w:val="00231692"/>
    <w:rsid w:val="00247F13"/>
    <w:rsid w:val="0025007A"/>
    <w:rsid w:val="00250285"/>
    <w:rsid w:val="00264F31"/>
    <w:rsid w:val="002753F6"/>
    <w:rsid w:val="002A2E39"/>
    <w:rsid w:val="002A66A6"/>
    <w:rsid w:val="002B3B9D"/>
    <w:rsid w:val="002E77AC"/>
    <w:rsid w:val="00300ECF"/>
    <w:rsid w:val="0031564A"/>
    <w:rsid w:val="003174B3"/>
    <w:rsid w:val="00330FA8"/>
    <w:rsid w:val="003345DF"/>
    <w:rsid w:val="00361772"/>
    <w:rsid w:val="00372393"/>
    <w:rsid w:val="00394A8E"/>
    <w:rsid w:val="003A54DB"/>
    <w:rsid w:val="003A7237"/>
    <w:rsid w:val="003B4026"/>
    <w:rsid w:val="003D6F28"/>
    <w:rsid w:val="003D75BB"/>
    <w:rsid w:val="00400394"/>
    <w:rsid w:val="00403B69"/>
    <w:rsid w:val="00403F96"/>
    <w:rsid w:val="004507BD"/>
    <w:rsid w:val="00473377"/>
    <w:rsid w:val="004921BF"/>
    <w:rsid w:val="00497805"/>
    <w:rsid w:val="004A0A28"/>
    <w:rsid w:val="004B188D"/>
    <w:rsid w:val="004B6013"/>
    <w:rsid w:val="004C1267"/>
    <w:rsid w:val="004C714F"/>
    <w:rsid w:val="004E0D8A"/>
    <w:rsid w:val="004E5319"/>
    <w:rsid w:val="004F1F53"/>
    <w:rsid w:val="00507E4A"/>
    <w:rsid w:val="00511A61"/>
    <w:rsid w:val="005178C5"/>
    <w:rsid w:val="005214DC"/>
    <w:rsid w:val="00524758"/>
    <w:rsid w:val="00542B1A"/>
    <w:rsid w:val="00551F34"/>
    <w:rsid w:val="00552CEC"/>
    <w:rsid w:val="00564EED"/>
    <w:rsid w:val="005655DB"/>
    <w:rsid w:val="00580D3B"/>
    <w:rsid w:val="00580F6C"/>
    <w:rsid w:val="00587625"/>
    <w:rsid w:val="005908BB"/>
    <w:rsid w:val="005916C3"/>
    <w:rsid w:val="005A5580"/>
    <w:rsid w:val="005C3807"/>
    <w:rsid w:val="005C5DCE"/>
    <w:rsid w:val="005E13C4"/>
    <w:rsid w:val="005E19D4"/>
    <w:rsid w:val="005F3A09"/>
    <w:rsid w:val="00607A48"/>
    <w:rsid w:val="006209FC"/>
    <w:rsid w:val="00634C11"/>
    <w:rsid w:val="006456CA"/>
    <w:rsid w:val="00657869"/>
    <w:rsid w:val="0066300B"/>
    <w:rsid w:val="006715F4"/>
    <w:rsid w:val="00694A71"/>
    <w:rsid w:val="006B7977"/>
    <w:rsid w:val="006C5F78"/>
    <w:rsid w:val="006C780D"/>
    <w:rsid w:val="006D0773"/>
    <w:rsid w:val="006D27B8"/>
    <w:rsid w:val="006D4B8C"/>
    <w:rsid w:val="006E47E7"/>
    <w:rsid w:val="006F0E00"/>
    <w:rsid w:val="006F56AF"/>
    <w:rsid w:val="00703941"/>
    <w:rsid w:val="00712948"/>
    <w:rsid w:val="00722FC3"/>
    <w:rsid w:val="00753A09"/>
    <w:rsid w:val="00783E6C"/>
    <w:rsid w:val="00786E04"/>
    <w:rsid w:val="007A3C34"/>
    <w:rsid w:val="007A534B"/>
    <w:rsid w:val="007C5C36"/>
    <w:rsid w:val="007D0B51"/>
    <w:rsid w:val="007D4F45"/>
    <w:rsid w:val="007D73D7"/>
    <w:rsid w:val="007E2977"/>
    <w:rsid w:val="008052F1"/>
    <w:rsid w:val="00825D78"/>
    <w:rsid w:val="008458D9"/>
    <w:rsid w:val="00862574"/>
    <w:rsid w:val="008627FE"/>
    <w:rsid w:val="00871FF2"/>
    <w:rsid w:val="00891631"/>
    <w:rsid w:val="0089662F"/>
    <w:rsid w:val="00896BA2"/>
    <w:rsid w:val="008B19CB"/>
    <w:rsid w:val="008E5DB5"/>
    <w:rsid w:val="008F7F56"/>
    <w:rsid w:val="009045C9"/>
    <w:rsid w:val="00907CFC"/>
    <w:rsid w:val="00916013"/>
    <w:rsid w:val="009214C5"/>
    <w:rsid w:val="00930261"/>
    <w:rsid w:val="00936473"/>
    <w:rsid w:val="00942097"/>
    <w:rsid w:val="00946B9B"/>
    <w:rsid w:val="00951F6F"/>
    <w:rsid w:val="00953D00"/>
    <w:rsid w:val="0095578C"/>
    <w:rsid w:val="00980C80"/>
    <w:rsid w:val="00985C02"/>
    <w:rsid w:val="00986D72"/>
    <w:rsid w:val="009A36EB"/>
    <w:rsid w:val="009A4A46"/>
    <w:rsid w:val="009B5073"/>
    <w:rsid w:val="009B7F46"/>
    <w:rsid w:val="009C62E5"/>
    <w:rsid w:val="009D7CB0"/>
    <w:rsid w:val="009E5490"/>
    <w:rsid w:val="009F6FA2"/>
    <w:rsid w:val="00A22804"/>
    <w:rsid w:val="00A270D1"/>
    <w:rsid w:val="00A301FB"/>
    <w:rsid w:val="00A3254B"/>
    <w:rsid w:val="00A51B91"/>
    <w:rsid w:val="00A6406D"/>
    <w:rsid w:val="00A719CF"/>
    <w:rsid w:val="00A728E6"/>
    <w:rsid w:val="00A92978"/>
    <w:rsid w:val="00A94EF0"/>
    <w:rsid w:val="00AB1FF2"/>
    <w:rsid w:val="00AC0C4A"/>
    <w:rsid w:val="00AD0EE3"/>
    <w:rsid w:val="00AD40C0"/>
    <w:rsid w:val="00B00B0B"/>
    <w:rsid w:val="00B01FCA"/>
    <w:rsid w:val="00B051BA"/>
    <w:rsid w:val="00B22043"/>
    <w:rsid w:val="00B274D5"/>
    <w:rsid w:val="00B4196E"/>
    <w:rsid w:val="00B52B7B"/>
    <w:rsid w:val="00B5508C"/>
    <w:rsid w:val="00B60028"/>
    <w:rsid w:val="00B64579"/>
    <w:rsid w:val="00B755B8"/>
    <w:rsid w:val="00B81E38"/>
    <w:rsid w:val="00B82BF5"/>
    <w:rsid w:val="00B93CE8"/>
    <w:rsid w:val="00BB07D0"/>
    <w:rsid w:val="00BB337F"/>
    <w:rsid w:val="00BC3FB6"/>
    <w:rsid w:val="00BC4540"/>
    <w:rsid w:val="00BC4938"/>
    <w:rsid w:val="00BD6970"/>
    <w:rsid w:val="00BD6A02"/>
    <w:rsid w:val="00BE14EF"/>
    <w:rsid w:val="00BF080B"/>
    <w:rsid w:val="00BF461F"/>
    <w:rsid w:val="00C01EB3"/>
    <w:rsid w:val="00C04C6D"/>
    <w:rsid w:val="00C15616"/>
    <w:rsid w:val="00C24437"/>
    <w:rsid w:val="00C42F97"/>
    <w:rsid w:val="00C44B2C"/>
    <w:rsid w:val="00C553A3"/>
    <w:rsid w:val="00C564A1"/>
    <w:rsid w:val="00C5758F"/>
    <w:rsid w:val="00C80C6A"/>
    <w:rsid w:val="00CA51CD"/>
    <w:rsid w:val="00CA5A4E"/>
    <w:rsid w:val="00CD641A"/>
    <w:rsid w:val="00CE1519"/>
    <w:rsid w:val="00CF3FF5"/>
    <w:rsid w:val="00CF777E"/>
    <w:rsid w:val="00CF7B8B"/>
    <w:rsid w:val="00D028F5"/>
    <w:rsid w:val="00D0443F"/>
    <w:rsid w:val="00D26D44"/>
    <w:rsid w:val="00D32A88"/>
    <w:rsid w:val="00D40491"/>
    <w:rsid w:val="00D522E2"/>
    <w:rsid w:val="00D53031"/>
    <w:rsid w:val="00D55AC9"/>
    <w:rsid w:val="00D57B2D"/>
    <w:rsid w:val="00D653CC"/>
    <w:rsid w:val="00D6671C"/>
    <w:rsid w:val="00D77D50"/>
    <w:rsid w:val="00D80067"/>
    <w:rsid w:val="00D8101C"/>
    <w:rsid w:val="00D818C2"/>
    <w:rsid w:val="00D96431"/>
    <w:rsid w:val="00D978FD"/>
    <w:rsid w:val="00DA3B58"/>
    <w:rsid w:val="00DB227E"/>
    <w:rsid w:val="00DC2B4A"/>
    <w:rsid w:val="00DC3FE1"/>
    <w:rsid w:val="00DC5043"/>
    <w:rsid w:val="00DD7DCD"/>
    <w:rsid w:val="00DE01CE"/>
    <w:rsid w:val="00DE2475"/>
    <w:rsid w:val="00DE3266"/>
    <w:rsid w:val="00DF2651"/>
    <w:rsid w:val="00DF3F7C"/>
    <w:rsid w:val="00E025A0"/>
    <w:rsid w:val="00E05939"/>
    <w:rsid w:val="00E148B8"/>
    <w:rsid w:val="00E17144"/>
    <w:rsid w:val="00E20901"/>
    <w:rsid w:val="00E25578"/>
    <w:rsid w:val="00E3216E"/>
    <w:rsid w:val="00E443AC"/>
    <w:rsid w:val="00E45177"/>
    <w:rsid w:val="00E47A02"/>
    <w:rsid w:val="00E6270B"/>
    <w:rsid w:val="00E8655E"/>
    <w:rsid w:val="00E92D9E"/>
    <w:rsid w:val="00EA18EA"/>
    <w:rsid w:val="00EB2944"/>
    <w:rsid w:val="00EC1B78"/>
    <w:rsid w:val="00EC3425"/>
    <w:rsid w:val="00EC4BD7"/>
    <w:rsid w:val="00ED5B11"/>
    <w:rsid w:val="00ED7283"/>
    <w:rsid w:val="00EE12AD"/>
    <w:rsid w:val="00EF5539"/>
    <w:rsid w:val="00F01930"/>
    <w:rsid w:val="00F04AB4"/>
    <w:rsid w:val="00F32433"/>
    <w:rsid w:val="00F33B0D"/>
    <w:rsid w:val="00F33D95"/>
    <w:rsid w:val="00F4570F"/>
    <w:rsid w:val="00F45989"/>
    <w:rsid w:val="00F46355"/>
    <w:rsid w:val="00F528FD"/>
    <w:rsid w:val="00F56C1A"/>
    <w:rsid w:val="00F666DA"/>
    <w:rsid w:val="00F70358"/>
    <w:rsid w:val="00F73543"/>
    <w:rsid w:val="00F755A9"/>
    <w:rsid w:val="00F764DB"/>
    <w:rsid w:val="00F807CB"/>
    <w:rsid w:val="00F83ED8"/>
    <w:rsid w:val="00F844B6"/>
    <w:rsid w:val="00F86937"/>
    <w:rsid w:val="00FA24FF"/>
    <w:rsid w:val="00FA568D"/>
    <w:rsid w:val="00FB3E95"/>
    <w:rsid w:val="00FC016E"/>
    <w:rsid w:val="00FC2B24"/>
    <w:rsid w:val="00FC3A92"/>
    <w:rsid w:val="00FC3DF3"/>
    <w:rsid w:val="00FE758B"/>
    <w:rsid w:val="00FF5721"/>
    <w:rsid w:val="00FF613D"/>
    <w:rsid w:val="08BF2E45"/>
    <w:rsid w:val="0CD56D9C"/>
    <w:rsid w:val="0E80265B"/>
    <w:rsid w:val="11D5300D"/>
    <w:rsid w:val="1311262F"/>
    <w:rsid w:val="1EBF18AF"/>
    <w:rsid w:val="1FBB7F9F"/>
    <w:rsid w:val="25CA4007"/>
    <w:rsid w:val="261734F7"/>
    <w:rsid w:val="2D9711CD"/>
    <w:rsid w:val="30623B73"/>
    <w:rsid w:val="33DB4806"/>
    <w:rsid w:val="392C7F31"/>
    <w:rsid w:val="39CF4743"/>
    <w:rsid w:val="4C9D5E01"/>
    <w:rsid w:val="4CE56299"/>
    <w:rsid w:val="4D9367B6"/>
    <w:rsid w:val="52B1623B"/>
    <w:rsid w:val="52F9142B"/>
    <w:rsid w:val="56CD65E7"/>
    <w:rsid w:val="5B0237A0"/>
    <w:rsid w:val="627E1C94"/>
    <w:rsid w:val="6BC94814"/>
    <w:rsid w:val="739A38FA"/>
    <w:rsid w:val="7F8A1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  <w:szCs w:val="20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_Style 0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paragraph" w:customStyle="1" w:styleId="12">
    <w:name w:val="正文+仿宋"/>
    <w:basedOn w:val="1"/>
    <w:uiPriority w:val="0"/>
    <w:rPr>
      <w:rFonts w:ascii="仿宋" w:hAnsi="仿宋" w:eastAsia="仿宋"/>
      <w:sz w:val="32"/>
      <w:szCs w:val="32"/>
    </w:rPr>
  </w:style>
  <w:style w:type="paragraph" w:styleId="13">
    <w:name w:val="List Paragraph"/>
    <w:basedOn w:val="1"/>
    <w:unhideWhenUsed/>
    <w:uiPriority w:val="99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307</Characters>
  <Lines>2</Lines>
  <Paragraphs>1</Paragraphs>
  <TotalTime>0</TotalTime>
  <ScaleCrop>false</ScaleCrop>
  <LinksUpToDate>false</LinksUpToDate>
  <CharactersWithSpaces>359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2018-04-09T02:22:00Z</dcterms:created>
  <dc:creator>bfg</dc:creator>
  <cp:lastModifiedBy>LENOVO</cp:lastModifiedBy>
  <cp:lastPrinted>2018-04-09T02:51:00Z</cp:lastPrinted>
  <dcterms:modified xsi:type="dcterms:W3CDTF">2018-04-16T02:22:21Z</dcterms:modified>
  <dc:title>抽取评委报告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