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atLeast"/>
        <w:ind w:right="0" w:right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附件3：</w:t>
      </w:r>
    </w:p>
    <w:p>
      <w:pPr>
        <w:pStyle w:val="4"/>
        <w:widowControl/>
        <w:spacing w:line="480" w:lineRule="exact"/>
        <w:jc w:val="center"/>
        <w:rPr>
          <w:rFonts w:hint="eastAsia" w:ascii="黑体" w:hAnsi="黑体" w:eastAsia="黑体" w:cs="黑体"/>
          <w:color w:val="333333"/>
          <w:sz w:val="44"/>
          <w:szCs w:val="44"/>
        </w:rPr>
      </w:pPr>
      <w:r>
        <w:rPr>
          <w:rFonts w:hint="eastAsia" w:ascii="黑体" w:hAnsi="黑体" w:eastAsia="黑体" w:cs="黑体"/>
          <w:color w:val="333333"/>
          <w:sz w:val="44"/>
          <w:szCs w:val="44"/>
        </w:rPr>
        <w:t>商品混凝土运输</w:t>
      </w:r>
      <w:r>
        <w:rPr>
          <w:rFonts w:hint="eastAsia" w:ascii="黑体" w:hAnsi="黑体" w:eastAsia="黑体" w:cs="黑体"/>
          <w:color w:val="333333"/>
          <w:sz w:val="44"/>
          <w:szCs w:val="44"/>
          <w:lang w:eastAsia="zh-CN"/>
        </w:rPr>
        <w:t>和泵送</w:t>
      </w:r>
      <w:r>
        <w:rPr>
          <w:rFonts w:hint="eastAsia" w:ascii="黑体" w:hAnsi="黑体" w:eastAsia="黑体" w:cs="黑体"/>
          <w:color w:val="333333"/>
          <w:sz w:val="44"/>
          <w:szCs w:val="44"/>
        </w:rPr>
        <w:t>业务委托合同</w:t>
      </w:r>
    </w:p>
    <w:p>
      <w:pPr>
        <w:pStyle w:val="4"/>
        <w:widowControl/>
        <w:spacing w:line="480" w:lineRule="exact"/>
        <w:jc w:val="center"/>
        <w:rPr>
          <w:rFonts w:hint="eastAsia" w:ascii="黑体" w:hAnsi="黑体" w:eastAsia="黑体" w:cs="黑体"/>
          <w:color w:val="333333"/>
          <w:sz w:val="44"/>
          <w:szCs w:val="44"/>
        </w:rPr>
      </w:pP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甲      方：</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法定代表人：</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营业执照号码：</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通讯地址：</w:t>
      </w:r>
    </w:p>
    <w:p>
      <w:pPr>
        <w:pStyle w:val="4"/>
        <w:widowControl/>
        <w:spacing w:line="480" w:lineRule="exact"/>
        <w:rPr>
          <w:rFonts w:hint="eastAsia" w:ascii="宋体" w:hAnsi="宋体" w:cs="宋体"/>
          <w:color w:val="333333"/>
          <w:sz w:val="28"/>
          <w:szCs w:val="28"/>
        </w:rPr>
      </w:pP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乙      方：</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法定代表人：</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营业执照号码：</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通讯地址：</w:t>
      </w:r>
    </w:p>
    <w:p>
      <w:pPr>
        <w:pStyle w:val="4"/>
        <w:widowControl/>
        <w:spacing w:line="480" w:lineRule="exact"/>
        <w:rPr>
          <w:rFonts w:hint="eastAsia" w:ascii="宋体" w:hAnsi="宋体" w:cs="宋体"/>
          <w:color w:val="333333"/>
          <w:sz w:val="28"/>
          <w:szCs w:val="28"/>
        </w:rPr>
      </w:pPr>
    </w:p>
    <w:p>
      <w:pPr>
        <w:pStyle w:val="4"/>
        <w:widowControl/>
        <w:spacing w:line="480" w:lineRule="exact"/>
        <w:rPr>
          <w:sz w:val="28"/>
          <w:szCs w:val="28"/>
        </w:rPr>
      </w:pPr>
      <w:r>
        <w:rPr>
          <w:rFonts w:hint="eastAsia" w:ascii="宋体" w:hAnsi="宋体" w:cs="宋体"/>
          <w:color w:val="333333"/>
          <w:sz w:val="28"/>
          <w:szCs w:val="28"/>
        </w:rPr>
        <w:t>　　甲方系从事商品</w:t>
      </w:r>
      <w:r>
        <w:rPr>
          <w:rFonts w:hint="eastAsia" w:ascii="宋体" w:hAnsi="宋体" w:cs="宋体"/>
          <w:color w:val="333333"/>
          <w:sz w:val="28"/>
          <w:szCs w:val="28"/>
          <w:lang w:eastAsia="zh-CN"/>
        </w:rPr>
        <w:t>混凝土</w:t>
      </w:r>
      <w:r>
        <w:rPr>
          <w:rFonts w:hint="eastAsia" w:ascii="宋体" w:hAnsi="宋体" w:cs="宋体"/>
          <w:color w:val="333333"/>
          <w:sz w:val="28"/>
          <w:szCs w:val="28"/>
        </w:rPr>
        <w:t>生产的企业，为保障生产的商品</w:t>
      </w:r>
      <w:r>
        <w:rPr>
          <w:rFonts w:hint="eastAsia" w:ascii="宋体" w:hAnsi="宋体" w:cs="宋体"/>
          <w:color w:val="333333"/>
          <w:sz w:val="28"/>
          <w:szCs w:val="28"/>
          <w:lang w:eastAsia="zh-CN"/>
        </w:rPr>
        <w:t>混凝土</w:t>
      </w:r>
      <w:r>
        <w:rPr>
          <w:rFonts w:hint="eastAsia" w:ascii="宋体" w:hAnsi="宋体" w:cs="宋体"/>
          <w:color w:val="333333"/>
          <w:sz w:val="28"/>
          <w:szCs w:val="28"/>
        </w:rPr>
        <w:t>及时安全的运送到施工工地，根据《中华人民共和国合同法》及相关法律法规的规定，甲方经与乙方协商一致，将商品</w:t>
      </w:r>
      <w:r>
        <w:rPr>
          <w:rFonts w:hint="eastAsia" w:ascii="宋体" w:hAnsi="宋体" w:cs="宋体"/>
          <w:color w:val="333333"/>
          <w:sz w:val="28"/>
          <w:szCs w:val="28"/>
          <w:lang w:eastAsia="zh-CN"/>
        </w:rPr>
        <w:t>混凝土</w:t>
      </w:r>
      <w:r>
        <w:rPr>
          <w:rFonts w:hint="eastAsia" w:ascii="宋体" w:hAnsi="宋体" w:cs="宋体"/>
          <w:color w:val="333333"/>
          <w:sz w:val="28"/>
          <w:szCs w:val="28"/>
        </w:rPr>
        <w:t>运输、泵送业务、拉水业务委托给乙方。为了规范和明确双方的权利和义务，保护双方的合法权益，经双方平等协商，达成协议如下：</w:t>
      </w:r>
    </w:p>
    <w:p>
      <w:pPr>
        <w:pStyle w:val="4"/>
        <w:widowControl/>
        <w:spacing w:line="480" w:lineRule="exact"/>
        <w:rPr>
          <w:sz w:val="28"/>
          <w:szCs w:val="28"/>
        </w:rPr>
      </w:pPr>
      <w:r>
        <w:rPr>
          <w:rFonts w:hint="eastAsia" w:ascii="宋体" w:hAnsi="宋体" w:cs="宋体"/>
          <w:color w:val="333333"/>
          <w:sz w:val="28"/>
          <w:szCs w:val="28"/>
        </w:rPr>
        <w:t>　　一、委托内容：</w:t>
      </w:r>
    </w:p>
    <w:p>
      <w:pPr>
        <w:pStyle w:val="4"/>
        <w:widowControl/>
        <w:spacing w:line="480" w:lineRule="exact"/>
        <w:rPr>
          <w:sz w:val="28"/>
          <w:szCs w:val="28"/>
        </w:rPr>
      </w:pPr>
      <w:r>
        <w:rPr>
          <w:rFonts w:hint="eastAsia" w:ascii="宋体" w:hAnsi="宋体" w:cs="宋体"/>
          <w:color w:val="333333"/>
          <w:sz w:val="28"/>
          <w:szCs w:val="28"/>
        </w:rPr>
        <w:t>　　甲方将商品</w:t>
      </w:r>
      <w:r>
        <w:rPr>
          <w:rFonts w:hint="eastAsia" w:ascii="宋体" w:hAnsi="宋体" w:cs="宋体"/>
          <w:color w:val="333333"/>
          <w:sz w:val="28"/>
          <w:szCs w:val="28"/>
          <w:lang w:eastAsia="zh-CN"/>
        </w:rPr>
        <w:t>混凝土</w:t>
      </w:r>
      <w:r>
        <w:rPr>
          <w:rFonts w:hint="eastAsia" w:ascii="宋体" w:hAnsi="宋体" w:cs="宋体"/>
          <w:color w:val="333333"/>
          <w:sz w:val="28"/>
          <w:szCs w:val="28"/>
        </w:rPr>
        <w:t>运输、泵送业务、拉水业务委托给乙方。</w:t>
      </w:r>
    </w:p>
    <w:p>
      <w:pPr>
        <w:pStyle w:val="4"/>
        <w:widowControl/>
        <w:spacing w:line="480" w:lineRule="exact"/>
        <w:rPr>
          <w:sz w:val="28"/>
          <w:szCs w:val="28"/>
        </w:rPr>
      </w:pPr>
      <w:r>
        <w:rPr>
          <w:rFonts w:hint="eastAsia" w:ascii="宋体" w:hAnsi="宋体" w:cs="宋体"/>
          <w:color w:val="333333"/>
          <w:sz w:val="28"/>
          <w:szCs w:val="28"/>
        </w:rPr>
        <w:t>　　二、委托方式：</w:t>
      </w:r>
    </w:p>
    <w:p>
      <w:pPr>
        <w:pStyle w:val="4"/>
        <w:widowControl/>
        <w:spacing w:line="480" w:lineRule="exact"/>
        <w:rPr>
          <w:sz w:val="28"/>
          <w:szCs w:val="28"/>
        </w:rPr>
      </w:pPr>
      <w:r>
        <w:rPr>
          <w:rFonts w:hint="eastAsia" w:ascii="宋体" w:hAnsi="宋体" w:cs="宋体"/>
          <w:color w:val="333333"/>
          <w:sz w:val="28"/>
          <w:szCs w:val="28"/>
        </w:rPr>
        <w:t>　　1、在合同期内，甲方所生产的商品</w:t>
      </w:r>
      <w:r>
        <w:rPr>
          <w:rFonts w:hint="eastAsia" w:ascii="宋体" w:hAnsi="宋体" w:cs="宋体"/>
          <w:color w:val="333333"/>
          <w:sz w:val="28"/>
          <w:szCs w:val="28"/>
          <w:lang w:eastAsia="zh-CN"/>
        </w:rPr>
        <w:t>混凝土</w:t>
      </w:r>
      <w:r>
        <w:rPr>
          <w:rFonts w:hint="eastAsia" w:ascii="宋体" w:hAnsi="宋体" w:cs="宋体"/>
          <w:color w:val="333333"/>
          <w:sz w:val="28"/>
          <w:szCs w:val="28"/>
        </w:rPr>
        <w:t>交由乙方负责运输、泵送，乙方自行提供相关设备进行运输、泵送、拉水。</w:t>
      </w:r>
      <w:r>
        <w:rPr>
          <w:rFonts w:hint="eastAsia" w:ascii="宋体" w:hAnsi="宋体" w:cs="宋体"/>
          <w:color w:val="333333"/>
          <w:sz w:val="28"/>
          <w:szCs w:val="28"/>
          <w:lang w:eastAsia="zh-CN"/>
        </w:rPr>
        <w:t>在合同期内，甲方有权视业务开展情况，同时委托第三方从事本合同项下的相关委托事项。</w:t>
      </w:r>
    </w:p>
    <w:p>
      <w:pPr>
        <w:pStyle w:val="4"/>
        <w:widowControl/>
        <w:spacing w:line="480" w:lineRule="exact"/>
        <w:rPr>
          <w:sz w:val="28"/>
          <w:szCs w:val="28"/>
        </w:rPr>
      </w:pPr>
      <w:r>
        <w:rPr>
          <w:rFonts w:hint="eastAsia" w:ascii="宋体" w:hAnsi="宋体" w:cs="宋体"/>
          <w:color w:val="333333"/>
          <w:sz w:val="28"/>
          <w:szCs w:val="28"/>
        </w:rPr>
        <w:t>　　三、运输价格及结算依据：</w:t>
      </w:r>
    </w:p>
    <w:p>
      <w:pPr>
        <w:pStyle w:val="4"/>
        <w:widowControl/>
        <w:spacing w:line="480" w:lineRule="exact"/>
        <w:rPr>
          <w:sz w:val="28"/>
          <w:szCs w:val="28"/>
        </w:rPr>
      </w:pPr>
      <w:r>
        <w:rPr>
          <w:rFonts w:hint="eastAsia" w:ascii="宋体" w:hAnsi="宋体" w:cs="宋体"/>
          <w:color w:val="333333"/>
          <w:sz w:val="28"/>
          <w:szCs w:val="28"/>
        </w:rPr>
        <w:t>　　1、运费单价为：在广西中马钦州产业园区一期</w:t>
      </w:r>
      <w:r>
        <w:rPr>
          <w:rFonts w:hint="eastAsia" w:ascii="宋体" w:hAnsi="宋体" w:cs="宋体"/>
          <w:color w:val="333333"/>
          <w:sz w:val="28"/>
          <w:szCs w:val="28"/>
          <w:lang w:eastAsia="zh-CN"/>
        </w:rPr>
        <w:t>区域</w:t>
      </w:r>
      <w:r>
        <w:rPr>
          <w:rFonts w:hint="eastAsia" w:ascii="宋体" w:hAnsi="宋体" w:cs="宋体"/>
          <w:color w:val="333333"/>
          <w:sz w:val="28"/>
          <w:szCs w:val="28"/>
        </w:rPr>
        <w:t>（15平方公里范围内）按</w:t>
      </w:r>
      <w:r>
        <w:rPr>
          <w:rFonts w:hint="eastAsia" w:ascii="宋体" w:hAnsi="宋体" w:cs="宋体"/>
          <w:color w:val="333333"/>
          <w:sz w:val="28"/>
          <w:szCs w:val="28"/>
          <w:lang w:val="en-US" w:eastAsia="zh-CN"/>
        </w:rPr>
        <w:t xml:space="preserve">    </w:t>
      </w:r>
      <w:r>
        <w:rPr>
          <w:rFonts w:hint="eastAsia" w:ascii="宋体" w:hAnsi="宋体" w:cs="宋体"/>
          <w:color w:val="333333"/>
          <w:sz w:val="28"/>
          <w:szCs w:val="28"/>
          <w:u w:val="single"/>
        </w:rPr>
        <w:t>元/立方米</w:t>
      </w:r>
      <w:r>
        <w:rPr>
          <w:rFonts w:hint="eastAsia" w:ascii="宋体" w:hAnsi="宋体" w:cs="宋体"/>
          <w:color w:val="333333"/>
          <w:sz w:val="28"/>
          <w:szCs w:val="28"/>
        </w:rPr>
        <w:t>计算</w:t>
      </w:r>
      <w:r>
        <w:rPr>
          <w:rFonts w:hint="eastAsia" w:ascii="宋体" w:hAnsi="宋体" w:cs="宋体"/>
          <w:color w:val="333333"/>
          <w:sz w:val="28"/>
          <w:szCs w:val="28"/>
          <w:lang w:eastAsia="zh-CN"/>
        </w:rPr>
        <w:t>。一期区域外的项目</w:t>
      </w:r>
      <w:r>
        <w:rPr>
          <w:rFonts w:hint="eastAsia" w:ascii="宋体" w:hAnsi="宋体" w:cs="宋体"/>
          <w:color w:val="333333"/>
          <w:sz w:val="28"/>
          <w:szCs w:val="28"/>
          <w:lang w:val="en-US" w:eastAsia="zh-CN"/>
        </w:rPr>
        <w:t>15公里以内按</w:t>
      </w:r>
      <w:r>
        <w:rPr>
          <w:rFonts w:hint="eastAsia" w:ascii="宋体" w:hAnsi="宋体" w:cs="宋体"/>
          <w:color w:val="333333"/>
          <w:sz w:val="28"/>
          <w:szCs w:val="28"/>
          <w:u w:val="single"/>
          <w:lang w:val="en-US" w:eastAsia="zh-CN"/>
        </w:rPr>
        <w:t xml:space="preserve">    </w:t>
      </w:r>
      <w:r>
        <w:rPr>
          <w:rFonts w:hint="eastAsia" w:ascii="宋体" w:hAnsi="宋体" w:cs="宋体"/>
          <w:color w:val="333333"/>
          <w:sz w:val="28"/>
          <w:szCs w:val="28"/>
          <w:u w:val="single"/>
        </w:rPr>
        <w:t>元/立方米</w:t>
      </w:r>
      <w:r>
        <w:rPr>
          <w:rFonts w:hint="eastAsia" w:ascii="宋体" w:hAnsi="宋体" w:cs="宋体"/>
          <w:color w:val="333333"/>
          <w:sz w:val="28"/>
          <w:szCs w:val="28"/>
        </w:rPr>
        <w:t>计算；16-20公里按</w:t>
      </w:r>
      <w:r>
        <w:rPr>
          <w:rFonts w:hint="eastAsia" w:ascii="宋体" w:hAnsi="宋体" w:cs="宋体"/>
          <w:color w:val="333333"/>
          <w:sz w:val="28"/>
          <w:szCs w:val="28"/>
          <w:lang w:val="en-US" w:eastAsia="zh-CN"/>
        </w:rPr>
        <w:t xml:space="preserve">    </w:t>
      </w:r>
      <w:r>
        <w:rPr>
          <w:rFonts w:hint="eastAsia" w:ascii="宋体" w:hAnsi="宋体" w:cs="宋体"/>
          <w:color w:val="333333"/>
          <w:sz w:val="28"/>
          <w:szCs w:val="28"/>
          <w:u w:val="single"/>
        </w:rPr>
        <w:t>元/立方米</w:t>
      </w:r>
      <w:r>
        <w:rPr>
          <w:rFonts w:hint="eastAsia" w:ascii="宋体" w:hAnsi="宋体" w:cs="宋体"/>
          <w:color w:val="333333"/>
          <w:sz w:val="28"/>
          <w:szCs w:val="28"/>
        </w:rPr>
        <w:t>计算；20公里以上按每公里每方增加</w:t>
      </w:r>
      <w:r>
        <w:rPr>
          <w:rFonts w:hint="eastAsia" w:ascii="宋体" w:hAnsi="宋体" w:cs="宋体"/>
          <w:color w:val="333333"/>
          <w:sz w:val="28"/>
          <w:szCs w:val="28"/>
          <w:lang w:val="en-US" w:eastAsia="zh-CN"/>
        </w:rPr>
        <w:t xml:space="preserve">   </w:t>
      </w:r>
      <w:r>
        <w:rPr>
          <w:rFonts w:hint="eastAsia" w:ascii="宋体" w:hAnsi="宋体" w:cs="宋体"/>
          <w:color w:val="333333"/>
          <w:sz w:val="28"/>
          <w:szCs w:val="28"/>
        </w:rPr>
        <w:t>元计价</w:t>
      </w:r>
      <w:r>
        <w:rPr>
          <w:rFonts w:hint="eastAsia" w:ascii="宋体" w:hAnsi="宋体" w:cs="宋体"/>
          <w:color w:val="333333"/>
          <w:sz w:val="28"/>
          <w:szCs w:val="28"/>
          <w:lang w:eastAsia="zh-CN"/>
        </w:rPr>
        <w:t>。天</w:t>
      </w:r>
      <w:r>
        <w:rPr>
          <w:rFonts w:hint="eastAsia" w:ascii="宋体" w:hAnsi="宋体" w:cs="宋体"/>
          <w:color w:val="333333"/>
          <w:sz w:val="28"/>
          <w:szCs w:val="28"/>
        </w:rPr>
        <w:t>泵费用按</w:t>
      </w:r>
      <w:r>
        <w:rPr>
          <w:rFonts w:hint="eastAsia" w:ascii="宋体" w:hAnsi="宋体" w:cs="宋体"/>
          <w:color w:val="333333"/>
          <w:sz w:val="28"/>
          <w:szCs w:val="28"/>
          <w:lang w:val="en-US" w:eastAsia="zh-CN"/>
        </w:rPr>
        <w:t xml:space="preserve">  </w:t>
      </w:r>
      <w:r>
        <w:rPr>
          <w:rFonts w:hint="eastAsia" w:ascii="宋体" w:hAnsi="宋体" w:cs="宋体"/>
          <w:color w:val="333333"/>
          <w:sz w:val="28"/>
          <w:szCs w:val="28"/>
        </w:rPr>
        <w:t>元/方计价</w:t>
      </w:r>
      <w:r>
        <w:rPr>
          <w:rFonts w:hint="eastAsia" w:ascii="宋体" w:hAnsi="宋体" w:cs="宋体"/>
          <w:color w:val="333333"/>
          <w:sz w:val="28"/>
          <w:szCs w:val="28"/>
          <w:lang w:eastAsia="zh-CN"/>
        </w:rPr>
        <w:t>，地泵费用按</w:t>
      </w:r>
      <w:r>
        <w:rPr>
          <w:rFonts w:hint="eastAsia" w:ascii="宋体" w:hAnsi="宋体" w:cs="宋体"/>
          <w:color w:val="333333"/>
          <w:sz w:val="28"/>
          <w:szCs w:val="28"/>
          <w:lang w:val="en-US" w:eastAsia="zh-CN"/>
        </w:rPr>
        <w:t xml:space="preserve">  元/方计价，不含接管费。以上单价含税费。</w:t>
      </w:r>
    </w:p>
    <w:p>
      <w:pPr>
        <w:pStyle w:val="4"/>
        <w:widowControl/>
        <w:spacing w:line="480" w:lineRule="exact"/>
        <w:rPr>
          <w:sz w:val="28"/>
          <w:szCs w:val="28"/>
        </w:rPr>
      </w:pPr>
      <w:r>
        <w:rPr>
          <w:rFonts w:hint="eastAsia" w:ascii="宋体" w:hAnsi="宋体" w:cs="宋体"/>
          <w:color w:val="333333"/>
          <w:sz w:val="28"/>
          <w:szCs w:val="28"/>
        </w:rPr>
        <w:t>　　2、若运输过程中，乙方运输车辆需由甲方提供运输所需0#柴油，则甲方按</w:t>
      </w:r>
      <w:r>
        <w:rPr>
          <w:rFonts w:hint="eastAsia" w:ascii="宋体" w:hAnsi="宋体" w:cs="宋体"/>
          <w:color w:val="333333"/>
          <w:sz w:val="28"/>
          <w:szCs w:val="28"/>
          <w:lang w:eastAsia="zh-CN"/>
        </w:rPr>
        <w:t>市场实时价</w:t>
      </w:r>
      <w:r>
        <w:rPr>
          <w:rFonts w:hint="eastAsia" w:ascii="宋体" w:hAnsi="宋体" w:cs="宋体"/>
          <w:color w:val="333333"/>
          <w:sz w:val="28"/>
          <w:szCs w:val="28"/>
        </w:rPr>
        <w:t>与乙方按月进行结算，并从乙方每月运费结算款中予以扣除。</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　　3、乙方承运甲方拉水业务的，统一按50元/车结算。　</w:t>
      </w:r>
    </w:p>
    <w:p>
      <w:pPr>
        <w:pStyle w:val="4"/>
        <w:widowControl/>
        <w:spacing w:line="480" w:lineRule="exact"/>
        <w:ind w:firstLine="280" w:firstLineChars="100"/>
        <w:rPr>
          <w:sz w:val="28"/>
          <w:szCs w:val="28"/>
        </w:rPr>
      </w:pPr>
      <w:r>
        <w:rPr>
          <w:rFonts w:hint="eastAsia" w:ascii="宋体" w:hAnsi="宋体" w:cs="宋体"/>
          <w:color w:val="333333"/>
          <w:sz w:val="28"/>
          <w:szCs w:val="28"/>
        </w:rPr>
        <w:t xml:space="preserve">  4、超时补助：由于甲方原因造成车辆到达工地至卸完料的时间超过3小时的，甲方按</w:t>
      </w:r>
      <w:r>
        <w:rPr>
          <w:rFonts w:hint="eastAsia" w:ascii="宋体" w:hAnsi="宋体" w:cs="宋体"/>
          <w:color w:val="333333"/>
          <w:sz w:val="28"/>
          <w:szCs w:val="28"/>
          <w:u w:val="single"/>
        </w:rPr>
        <w:t xml:space="preserve">    </w:t>
      </w:r>
      <w:r>
        <w:rPr>
          <w:rFonts w:hint="eastAsia" w:ascii="宋体" w:hAnsi="宋体" w:cs="宋体"/>
          <w:color w:val="333333"/>
          <w:sz w:val="28"/>
          <w:szCs w:val="28"/>
        </w:rPr>
        <w:t>元/小时向乙方支付超时补助费，不足一小时超过半小时（含半小时）按一小时计算，但以上超时补助，由甲方当班调度人员签字确认。</w:t>
      </w:r>
    </w:p>
    <w:p>
      <w:pPr>
        <w:pStyle w:val="4"/>
        <w:widowControl/>
        <w:spacing w:line="480" w:lineRule="exact"/>
        <w:rPr>
          <w:sz w:val="28"/>
          <w:szCs w:val="28"/>
        </w:rPr>
      </w:pPr>
      <w:r>
        <w:rPr>
          <w:rFonts w:hint="eastAsia" w:ascii="宋体" w:hAnsi="宋体" w:cs="宋体"/>
          <w:color w:val="333333"/>
          <w:sz w:val="28"/>
          <w:szCs w:val="28"/>
        </w:rPr>
        <w:t>　　</w:t>
      </w:r>
      <w:r>
        <w:rPr>
          <w:rFonts w:hint="eastAsia"/>
          <w:sz w:val="28"/>
          <w:szCs w:val="28"/>
        </w:rPr>
        <w:t>5</w:t>
      </w:r>
      <w:r>
        <w:rPr>
          <w:rFonts w:hint="eastAsia" w:ascii="宋体" w:hAnsi="宋体" w:cs="宋体"/>
          <w:color w:val="333333"/>
          <w:sz w:val="28"/>
          <w:szCs w:val="28"/>
        </w:rPr>
        <w:t>、乙方在运输商品</w:t>
      </w:r>
      <w:r>
        <w:rPr>
          <w:rFonts w:hint="eastAsia" w:ascii="宋体" w:hAnsi="宋体" w:cs="宋体"/>
          <w:color w:val="333333"/>
          <w:sz w:val="28"/>
          <w:szCs w:val="28"/>
          <w:lang w:eastAsia="zh-CN"/>
        </w:rPr>
        <w:t>混凝土</w:t>
      </w:r>
      <w:r>
        <w:rPr>
          <w:rFonts w:hint="eastAsia" w:ascii="宋体" w:hAnsi="宋体" w:cs="宋体"/>
          <w:color w:val="333333"/>
          <w:sz w:val="28"/>
          <w:szCs w:val="28"/>
        </w:rPr>
        <w:t>过程中，若发生施工单位提出二次补方，补方方量不足额定载量的60%的，按额定载量的60%计算；超过额定载量的60%的，按实际方量计算。</w:t>
      </w: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　　6、每次运输，乙方或乙方驾驶员应当索要经甲方工作人员签章的运输小票，并以此作为与甲方结算的凭据。</w:t>
      </w:r>
    </w:p>
    <w:p>
      <w:pPr>
        <w:pStyle w:val="4"/>
        <w:widowControl/>
        <w:spacing w:line="480" w:lineRule="exact"/>
        <w:ind w:firstLine="560"/>
        <w:rPr>
          <w:rFonts w:ascii="宋体" w:hAnsi="宋体" w:cs="宋体"/>
          <w:color w:val="333333"/>
          <w:sz w:val="28"/>
          <w:szCs w:val="28"/>
        </w:rPr>
      </w:pPr>
      <w:r>
        <w:rPr>
          <w:rFonts w:hint="eastAsia" w:ascii="宋体" w:hAnsi="宋体" w:cs="宋体"/>
          <w:color w:val="333333"/>
          <w:sz w:val="28"/>
          <w:szCs w:val="28"/>
        </w:rPr>
        <w:t>四、结算方式：运费按月结算，乙方于次月</w:t>
      </w:r>
      <w:r>
        <w:rPr>
          <w:rFonts w:hint="eastAsia" w:ascii="宋体" w:hAnsi="宋体" w:cs="宋体"/>
          <w:color w:val="333333"/>
          <w:sz w:val="28"/>
          <w:szCs w:val="28"/>
          <w:u w:val="single"/>
        </w:rPr>
        <w:t xml:space="preserve"> 15 </w:t>
      </w:r>
      <w:r>
        <w:rPr>
          <w:rFonts w:hint="eastAsia" w:ascii="宋体" w:hAnsi="宋体" w:cs="宋体"/>
          <w:color w:val="333333"/>
          <w:sz w:val="28"/>
          <w:szCs w:val="28"/>
        </w:rPr>
        <w:t>日前凭运输及泵送、拉水业务小票与甲方结算上一个月的服务费用，经甲方核对后由甲方出具最终结算依据，双方签字确认后，甲方在收到乙方开具的1</w:t>
      </w:r>
      <w:r>
        <w:rPr>
          <w:rFonts w:hint="eastAsia" w:ascii="宋体" w:hAnsi="宋体" w:cs="宋体"/>
          <w:color w:val="333333"/>
          <w:sz w:val="28"/>
          <w:szCs w:val="28"/>
          <w:lang w:val="en-US" w:eastAsia="zh-CN"/>
        </w:rPr>
        <w:t>0</w:t>
      </w:r>
      <w:r>
        <w:rPr>
          <w:rFonts w:hint="eastAsia" w:ascii="宋体" w:hAnsi="宋体" w:cs="宋体"/>
          <w:color w:val="333333"/>
          <w:sz w:val="28"/>
          <w:szCs w:val="28"/>
        </w:rPr>
        <w:t>%增值税专用发票后30日内支付乙方服务费。乙方逾期提交应提交的小票和全额发票的，甲方有权顺延支付运费且不承担任何违约责任；乙方不得拒绝为甲方提供运输服务。</w:t>
      </w:r>
    </w:p>
    <w:p>
      <w:pPr>
        <w:widowControl/>
        <w:spacing w:line="560" w:lineRule="exact"/>
        <w:ind w:firstLine="560" w:firstLineChars="200"/>
        <w:jc w:val="left"/>
        <w:rPr>
          <w:rFonts w:ascii="宋体" w:hAnsi="宋体" w:cs="宋体"/>
          <w:kern w:val="0"/>
          <w:sz w:val="28"/>
          <w:szCs w:val="28"/>
        </w:rPr>
      </w:pPr>
      <w:r>
        <w:rPr>
          <w:rFonts w:hint="eastAsia" w:ascii="宋体" w:hAnsi="宋体" w:cs="Arial"/>
          <w:sz w:val="28"/>
          <w:szCs w:val="28"/>
        </w:rPr>
        <w:t>乙方未及时按照甲方的要求完成运输任务的，致使甲方遭受本合同下游合同或相关联合同相对方要求解除下游合同或者影响甲方工程作业的，或者乙方拒绝为甲方提供本合同约定的运输服务的，则甲方有权单方解除本协议，并还有权要求乙方向甲方支付【】元作为违约金；仍不足以弥补甲方经济损失的，则甲方还有权要求乙方赔偿经济损失。</w:t>
      </w:r>
      <w:r>
        <w:rPr>
          <w:rFonts w:hint="eastAsia" w:ascii="宋体" w:hAnsi="宋体" w:cs="宋体"/>
          <w:kern w:val="0"/>
          <w:sz w:val="28"/>
          <w:szCs w:val="28"/>
        </w:rPr>
        <w:t xml:space="preserve"> </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五、甲方权利及义务：</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1、甲方有权对乙方配置的运输及泵送、拉水业务车辆进行统一调度、统一管理。</w:t>
      </w:r>
    </w:p>
    <w:p>
      <w:pPr>
        <w:pStyle w:val="4"/>
        <w:widowControl/>
        <w:spacing w:line="480" w:lineRule="exact"/>
        <w:ind w:firstLine="560"/>
        <w:rPr>
          <w:rFonts w:ascii="宋体" w:hAnsi="宋体" w:cs="宋体"/>
          <w:color w:val="333333"/>
          <w:sz w:val="28"/>
          <w:szCs w:val="28"/>
        </w:rPr>
      </w:pPr>
      <w:r>
        <w:rPr>
          <w:rFonts w:hint="eastAsia" w:ascii="宋体" w:hAnsi="宋体" w:cs="宋体"/>
          <w:color w:val="333333"/>
          <w:sz w:val="28"/>
          <w:szCs w:val="28"/>
        </w:rPr>
        <w:t>2、甲方有权对乙方配置的运输及泵送、拉水业务车辆进行核查，对不符合甲方要求的运输及泵送、拉水业务车辆（如装载量、车况等）禁止调配，并有权要求乙方无条件更换合格的运输及泵送车辆。</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3、甲方有权要求乙方按甲方要求调配运输及泵送、拉水业务车辆，且乙方在接到甲方书面通知后10日内运输及泵送车辆必须到达甲方指定地点。</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4、甲方对乙方驾驶员有生产调配使用权和监察权，对不胜任的驾驶员，有权要求乙方更换人选。</w:t>
      </w:r>
    </w:p>
    <w:p>
      <w:pPr>
        <w:pStyle w:val="4"/>
        <w:widowControl/>
        <w:spacing w:line="480" w:lineRule="exact"/>
        <w:ind w:firstLine="560"/>
        <w:rPr>
          <w:sz w:val="28"/>
          <w:szCs w:val="28"/>
        </w:rPr>
      </w:pPr>
      <w:r>
        <w:rPr>
          <w:rFonts w:hint="eastAsia" w:ascii="宋体" w:hAnsi="宋体" w:cs="宋体"/>
          <w:color w:val="333333"/>
          <w:sz w:val="28"/>
          <w:szCs w:val="28"/>
        </w:rPr>
        <w:t>5、甲方提供运输车辆停放场地及洗车水源，但是运输混凝土搅拌车</w:t>
      </w:r>
      <w:r>
        <w:rPr>
          <w:rFonts w:hint="eastAsia" w:ascii="宋体" w:hAnsi="宋体" w:cs="宋体"/>
          <w:color w:val="333333"/>
          <w:sz w:val="28"/>
          <w:szCs w:val="28"/>
          <w:lang w:eastAsia="zh-CN"/>
        </w:rPr>
        <w:t>及泵送车</w:t>
      </w:r>
      <w:r>
        <w:rPr>
          <w:rFonts w:hint="eastAsia" w:ascii="宋体" w:hAnsi="宋体" w:cs="宋体"/>
          <w:color w:val="333333"/>
          <w:sz w:val="28"/>
          <w:szCs w:val="28"/>
        </w:rPr>
        <w:t>清洗由乙方自己负责。</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6、甲方应按本合同约定结算支付运输及泵送费</w:t>
      </w:r>
      <w:r>
        <w:rPr>
          <w:rFonts w:hint="eastAsia" w:ascii="宋体" w:hAnsi="宋体" w:cs="宋体"/>
          <w:color w:val="333333"/>
          <w:sz w:val="28"/>
          <w:szCs w:val="28"/>
          <w:lang w:eastAsia="zh-CN"/>
        </w:rPr>
        <w:t>用</w:t>
      </w:r>
      <w:r>
        <w:rPr>
          <w:rFonts w:hint="eastAsia" w:ascii="宋体" w:hAnsi="宋体" w:cs="宋体"/>
          <w:color w:val="333333"/>
          <w:sz w:val="28"/>
          <w:szCs w:val="28"/>
        </w:rPr>
        <w:t>。</w:t>
      </w:r>
    </w:p>
    <w:p>
      <w:pPr>
        <w:pStyle w:val="4"/>
        <w:widowControl/>
        <w:spacing w:line="480" w:lineRule="exact"/>
        <w:ind w:firstLine="560"/>
        <w:rPr>
          <w:rFonts w:ascii="宋体" w:hAnsi="宋体" w:cs="宋体"/>
          <w:color w:val="333333"/>
          <w:sz w:val="28"/>
          <w:szCs w:val="28"/>
        </w:rPr>
      </w:pPr>
      <w:r>
        <w:rPr>
          <w:rFonts w:hint="eastAsia" w:ascii="宋体" w:hAnsi="宋体" w:cs="宋体"/>
          <w:color w:val="333333"/>
          <w:sz w:val="28"/>
          <w:szCs w:val="28"/>
        </w:rPr>
        <w:t>7、甲方为乙方工作人员提供住宿条件，但乙方工作人员应服从甲方的统一安排和管理。</w:t>
      </w:r>
    </w:p>
    <w:p>
      <w:pPr>
        <w:pStyle w:val="4"/>
        <w:widowControl/>
        <w:spacing w:line="480" w:lineRule="exact"/>
        <w:ind w:firstLine="560"/>
        <w:rPr>
          <w:rFonts w:hint="eastAsia"/>
          <w:sz w:val="28"/>
          <w:szCs w:val="28"/>
        </w:rPr>
      </w:pPr>
      <w:r>
        <w:rPr>
          <w:rFonts w:hint="eastAsia" w:ascii="宋体" w:hAnsi="宋体" w:cs="宋体"/>
          <w:color w:val="333333"/>
          <w:sz w:val="28"/>
          <w:szCs w:val="28"/>
        </w:rPr>
        <w:t>8、乙方收到甲方的要求更换不符合要求的车辆或者驾驶员后，应在接到通知的【</w:t>
      </w:r>
      <w:r>
        <w:rPr>
          <w:rFonts w:ascii="宋体" w:hAnsi="宋体" w:cs="宋体"/>
          <w:color w:val="333333"/>
          <w:sz w:val="28"/>
          <w:szCs w:val="28"/>
        </w:rPr>
        <w:t>2</w:t>
      </w:r>
      <w:r>
        <w:rPr>
          <w:rFonts w:hint="eastAsia" w:ascii="宋体" w:hAnsi="宋体" w:cs="宋体"/>
          <w:color w:val="333333"/>
          <w:sz w:val="28"/>
          <w:szCs w:val="28"/>
        </w:rPr>
        <w:t>】天内更换完毕。乙方拒绝更换的，则甲方有权拒绝不符合要求的车辆或驾驶员承担运输业务，并可与其他运输民事主体签订运输协议，所产生的一切费用均由乙方承担，甲方可直接从双方结算款中直接扣除；除此之外，甲方还有权单方解除本合同，因此产生的经济损失由乙方承担。</w:t>
      </w:r>
    </w:p>
    <w:p>
      <w:pPr>
        <w:pStyle w:val="4"/>
        <w:widowControl/>
        <w:spacing w:line="480" w:lineRule="exact"/>
        <w:rPr>
          <w:sz w:val="28"/>
          <w:szCs w:val="28"/>
        </w:rPr>
      </w:pPr>
      <w:r>
        <w:rPr>
          <w:rFonts w:hint="eastAsia" w:ascii="宋体" w:hAnsi="宋体" w:cs="宋体"/>
          <w:color w:val="333333"/>
          <w:sz w:val="28"/>
          <w:szCs w:val="28"/>
        </w:rPr>
        <w:t>　　六、乙方权利及义务：</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1、乙方提供的运输及泵送车辆必须合法有效，证件齐全，保证车辆性能良好，车容整洁，每辆设备维修费及通讯费均由乙方自行承担。若因乙方运输及泵送车辆或工作人员手续证件不齐或违规操作造成的一切后果均由乙方承担责任，与甲方无关。</w:t>
      </w:r>
    </w:p>
    <w:p>
      <w:pPr>
        <w:pStyle w:val="4"/>
        <w:widowControl/>
        <w:spacing w:line="480" w:lineRule="exact"/>
        <w:ind w:firstLine="560"/>
        <w:rPr>
          <w:sz w:val="28"/>
          <w:szCs w:val="28"/>
        </w:rPr>
      </w:pPr>
      <w:r>
        <w:rPr>
          <w:rFonts w:hint="eastAsia" w:ascii="宋体" w:hAnsi="宋体" w:cs="宋体"/>
          <w:color w:val="333333"/>
          <w:sz w:val="28"/>
          <w:szCs w:val="28"/>
        </w:rPr>
        <w:t>2、乙方对提供的运输及泵送车辆应投保交强险、第三责任险等险种，以降低运输及泵送过程中的风险，并在合同签订后，将相关车辆的行驶手续及保险手续复印给甲方，以便甲方存档备案。未投保以上险种的车辆禁止为甲方运输、泵送商品</w:t>
      </w:r>
      <w:r>
        <w:rPr>
          <w:rFonts w:hint="eastAsia" w:ascii="宋体" w:hAnsi="宋体" w:cs="宋体"/>
          <w:color w:val="333333"/>
          <w:sz w:val="28"/>
          <w:szCs w:val="28"/>
          <w:lang w:eastAsia="zh-CN"/>
        </w:rPr>
        <w:t>混凝土</w:t>
      </w:r>
      <w:r>
        <w:rPr>
          <w:rFonts w:hint="eastAsia" w:ascii="宋体" w:hAnsi="宋体" w:cs="宋体"/>
          <w:color w:val="333333"/>
          <w:sz w:val="28"/>
          <w:szCs w:val="28"/>
        </w:rPr>
        <w:t>及拉水业务，若由此产生的损害赔偿，均由乙方自行承担并赔偿甲方的损失。</w:t>
      </w:r>
    </w:p>
    <w:p>
      <w:pPr>
        <w:pStyle w:val="4"/>
        <w:widowControl/>
        <w:spacing w:line="480" w:lineRule="exact"/>
        <w:rPr>
          <w:rFonts w:hint="eastAsia" w:ascii="宋体" w:hAnsi="宋体" w:cs="宋体"/>
          <w:color w:val="333333"/>
          <w:sz w:val="28"/>
          <w:szCs w:val="28"/>
          <w:lang w:eastAsia="zh-CN"/>
        </w:rPr>
      </w:pPr>
      <w:r>
        <w:rPr>
          <w:rFonts w:hint="eastAsia" w:ascii="宋体" w:hAnsi="宋体" w:cs="宋体"/>
          <w:color w:val="333333"/>
          <w:sz w:val="28"/>
          <w:szCs w:val="28"/>
        </w:rPr>
        <w:t>　　3、乙方负责对其运输及泵送、拉水业务车辆和司机进行管理（包括车辆维护保养及救援），及时与甲方调度沟通，并做好协助工作。</w:t>
      </w:r>
      <w:r>
        <w:rPr>
          <w:rFonts w:hint="eastAsia" w:ascii="宋体" w:hAnsi="宋体" w:cs="宋体"/>
          <w:color w:val="333333"/>
          <w:sz w:val="28"/>
          <w:szCs w:val="28"/>
          <w:lang w:eastAsia="zh-CN"/>
        </w:rPr>
        <w:t>乙方应该为司机及其他作业人员购买工伤保险，在作业工程中乙方</w:t>
      </w:r>
      <w:r>
        <w:rPr>
          <w:rFonts w:hint="eastAsia" w:ascii="宋体" w:hAnsi="宋体" w:cs="宋体"/>
          <w:color w:val="333333"/>
          <w:sz w:val="28"/>
          <w:szCs w:val="28"/>
        </w:rPr>
        <w:t>司机及其他作业人员</w:t>
      </w:r>
      <w:r>
        <w:rPr>
          <w:rFonts w:hint="eastAsia" w:ascii="宋体" w:hAnsi="宋体" w:cs="宋体"/>
          <w:color w:val="333333"/>
          <w:sz w:val="28"/>
          <w:szCs w:val="28"/>
          <w:lang w:eastAsia="zh-CN"/>
        </w:rPr>
        <w:t>遭受人身财产损害的，由乙方负责为</w:t>
      </w:r>
      <w:r>
        <w:rPr>
          <w:rFonts w:hint="eastAsia" w:ascii="宋体" w:hAnsi="宋体" w:cs="宋体"/>
          <w:color w:val="333333"/>
          <w:sz w:val="28"/>
          <w:szCs w:val="28"/>
        </w:rPr>
        <w:t>乙方司机及其他作业人员</w:t>
      </w:r>
      <w:r>
        <w:rPr>
          <w:rFonts w:hint="eastAsia" w:ascii="宋体" w:hAnsi="宋体" w:cs="宋体"/>
          <w:color w:val="333333"/>
          <w:sz w:val="28"/>
          <w:szCs w:val="28"/>
          <w:lang w:eastAsia="zh-CN"/>
        </w:rPr>
        <w:t>办理工伤赔偿程序；如乙方未购买工伤保险的，由乙方自行负责一切赔偿事宜。</w:t>
      </w:r>
    </w:p>
    <w:p>
      <w:pPr>
        <w:pStyle w:val="4"/>
        <w:widowControl/>
        <w:spacing w:line="480" w:lineRule="exact"/>
        <w:rPr>
          <w:sz w:val="28"/>
          <w:szCs w:val="28"/>
        </w:rPr>
      </w:pPr>
      <w:r>
        <w:rPr>
          <w:rFonts w:hint="eastAsia" w:ascii="宋体" w:hAnsi="宋体" w:cs="宋体"/>
          <w:color w:val="333333"/>
          <w:sz w:val="28"/>
          <w:szCs w:val="28"/>
        </w:rPr>
        <w:t>　　4、如因乙方运输车辆原因造成甲方商品</w:t>
      </w:r>
      <w:r>
        <w:rPr>
          <w:rFonts w:hint="eastAsia" w:ascii="宋体" w:hAnsi="宋体" w:cs="宋体"/>
          <w:color w:val="333333"/>
          <w:sz w:val="28"/>
          <w:szCs w:val="28"/>
          <w:lang w:eastAsia="zh-CN"/>
        </w:rPr>
        <w:t>混凝土</w:t>
      </w:r>
      <w:r>
        <w:rPr>
          <w:rFonts w:hint="eastAsia" w:ascii="宋体" w:hAnsi="宋体" w:cs="宋体"/>
          <w:color w:val="333333"/>
          <w:sz w:val="28"/>
          <w:szCs w:val="28"/>
        </w:rPr>
        <w:t>损失，乙方按该车损失混凝土销售价格赔偿甲方，甲方可在双方结算款中直接扣除。</w:t>
      </w:r>
    </w:p>
    <w:p>
      <w:pPr>
        <w:pStyle w:val="4"/>
        <w:widowControl/>
        <w:spacing w:line="480" w:lineRule="exact"/>
        <w:rPr>
          <w:sz w:val="28"/>
          <w:szCs w:val="28"/>
        </w:rPr>
      </w:pPr>
      <w:r>
        <w:rPr>
          <w:rFonts w:hint="eastAsia" w:ascii="宋体" w:hAnsi="宋体" w:cs="宋体"/>
          <w:color w:val="333333"/>
          <w:sz w:val="28"/>
          <w:szCs w:val="28"/>
        </w:rPr>
        <w:t>　　5、乙方应加强运输及泵送、拉水业务车辆的运输安全管理，如发生交通安全事故，一切责任均由乙方自行负责，与甲方无关。</w:t>
      </w:r>
    </w:p>
    <w:p>
      <w:pPr>
        <w:pStyle w:val="4"/>
        <w:widowControl/>
        <w:spacing w:line="480" w:lineRule="exact"/>
        <w:rPr>
          <w:sz w:val="28"/>
          <w:szCs w:val="28"/>
        </w:rPr>
      </w:pPr>
      <w:r>
        <w:rPr>
          <w:rFonts w:hint="eastAsia" w:ascii="宋体" w:hAnsi="宋体" w:cs="宋体"/>
          <w:color w:val="333333"/>
          <w:sz w:val="28"/>
          <w:szCs w:val="28"/>
        </w:rPr>
        <w:t>　　6、乙方必须保证车辆的正常运行，以保障满足甲方商品</w:t>
      </w:r>
      <w:r>
        <w:rPr>
          <w:rFonts w:hint="eastAsia" w:ascii="宋体" w:hAnsi="宋体" w:cs="宋体"/>
          <w:color w:val="333333"/>
          <w:sz w:val="28"/>
          <w:szCs w:val="28"/>
          <w:lang w:eastAsia="zh-CN"/>
        </w:rPr>
        <w:t>混凝土</w:t>
      </w:r>
      <w:r>
        <w:rPr>
          <w:rFonts w:hint="eastAsia" w:ascii="宋体" w:hAnsi="宋体" w:cs="宋体"/>
          <w:color w:val="333333"/>
          <w:sz w:val="28"/>
          <w:szCs w:val="28"/>
        </w:rPr>
        <w:t>运输及泵送、拉水业务的需要。如乙方工作人员及车辆问题影响甲方的商品砼运输及泵送、拉水业务的，造成甲方经济损失时，乙方应向甲方赔偿经济损失。</w:t>
      </w:r>
    </w:p>
    <w:p>
      <w:pPr>
        <w:pStyle w:val="4"/>
        <w:widowControl/>
        <w:spacing w:line="480" w:lineRule="exact"/>
        <w:rPr>
          <w:sz w:val="28"/>
          <w:szCs w:val="28"/>
        </w:rPr>
      </w:pPr>
      <w:r>
        <w:rPr>
          <w:rFonts w:hint="eastAsia" w:ascii="宋体" w:hAnsi="宋体" w:cs="宋体"/>
          <w:color w:val="333333"/>
          <w:sz w:val="28"/>
          <w:szCs w:val="28"/>
        </w:rPr>
        <w:t>　　7、乙方有义务按甲方要求配置合格的运输及泵送、拉水业务车辆给甲方，并按甲方要求调配车辆、服从甲方生产调度安排。</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8、乙方运输车辆必须按照甲方要求印制甲方单位名称及编号，印制费用由</w:t>
      </w:r>
      <w:r>
        <w:rPr>
          <w:rFonts w:hint="eastAsia" w:ascii="宋体" w:hAnsi="宋体" w:cs="宋体"/>
          <w:color w:val="333333"/>
          <w:sz w:val="28"/>
          <w:szCs w:val="28"/>
          <w:lang w:eastAsia="zh-CN"/>
        </w:rPr>
        <w:t>乙方自行</w:t>
      </w:r>
      <w:r>
        <w:rPr>
          <w:rFonts w:hint="eastAsia" w:ascii="宋体" w:hAnsi="宋体" w:cs="宋体"/>
          <w:color w:val="333333"/>
          <w:sz w:val="28"/>
          <w:szCs w:val="28"/>
        </w:rPr>
        <w:t>承担。</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9、乙方工作人员可在甲方食堂就餐，餐费每月从乙方运输及泵送费、拉水业务中扣除。乙方工作人员在甲方食堂就餐时，应当服从甲方食堂管理规定，否则甲方有权拒绝乙方工作人员在甲方食堂就餐。</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10、乙方工作人员在工作时间内必须穿统一的工作服，工作服样式及颜色等，应当按照甲方要求统一制作，费用由乙方自行承担。</w:t>
      </w:r>
    </w:p>
    <w:p>
      <w:pPr>
        <w:pStyle w:val="4"/>
        <w:widowControl/>
        <w:numPr>
          <w:ilvl w:val="0"/>
          <w:numId w:val="1"/>
        </w:numPr>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合同履约保证金：</w:t>
      </w:r>
    </w:p>
    <w:p>
      <w:pPr>
        <w:pStyle w:val="4"/>
        <w:widowControl/>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rPr>
        <w:t>乙方应在本合同签订生效之日起</w:t>
      </w:r>
      <w:r>
        <w:rPr>
          <w:rFonts w:hint="eastAsia" w:ascii="宋体" w:hAnsi="宋体" w:cs="宋体"/>
          <w:color w:val="333333"/>
          <w:sz w:val="28"/>
          <w:szCs w:val="28"/>
          <w:u w:val="single"/>
        </w:rPr>
        <w:t xml:space="preserve">   </w:t>
      </w:r>
      <w:r>
        <w:rPr>
          <w:rFonts w:hint="eastAsia" w:ascii="宋体" w:hAnsi="宋体" w:cs="宋体"/>
          <w:color w:val="333333"/>
          <w:sz w:val="28"/>
          <w:szCs w:val="28"/>
        </w:rPr>
        <w:t>日内，一次性向甲方缴纳合同履约保证金人民币</w:t>
      </w:r>
      <w:r>
        <w:rPr>
          <w:rFonts w:hint="eastAsia" w:ascii="宋体" w:hAnsi="宋体" w:cs="宋体"/>
          <w:color w:val="333333"/>
          <w:sz w:val="28"/>
          <w:szCs w:val="28"/>
          <w:lang w:val="en-US" w:eastAsia="zh-CN"/>
        </w:rPr>
        <w:t xml:space="preserve">     </w:t>
      </w:r>
      <w:r>
        <w:rPr>
          <w:rFonts w:hint="eastAsia" w:ascii="宋体" w:hAnsi="宋体" w:cs="宋体"/>
          <w:color w:val="333333"/>
          <w:sz w:val="28"/>
          <w:szCs w:val="28"/>
          <w:u w:val="single"/>
        </w:rPr>
        <w:t>元整</w:t>
      </w:r>
      <w:r>
        <w:rPr>
          <w:rFonts w:hint="eastAsia" w:ascii="宋体" w:hAnsi="宋体" w:cs="宋体"/>
          <w:color w:val="333333"/>
          <w:sz w:val="28"/>
          <w:szCs w:val="28"/>
        </w:rPr>
        <w:t>（</w:t>
      </w:r>
      <w:r>
        <w:rPr>
          <w:rFonts w:ascii="Arial" w:hAnsi="Arial" w:cs="Arial"/>
          <w:color w:val="333333"/>
          <w:sz w:val="28"/>
          <w:szCs w:val="28"/>
        </w:rPr>
        <w:t>¥</w:t>
      </w:r>
      <w:r>
        <w:rPr>
          <w:rFonts w:hint="eastAsia" w:ascii="Arial" w:hAnsi="Arial" w:cs="Arial"/>
          <w:color w:val="333333"/>
          <w:sz w:val="28"/>
          <w:szCs w:val="28"/>
          <w:lang w:val="en-US" w:eastAsia="zh-CN"/>
        </w:rPr>
        <w:t xml:space="preserve">     </w:t>
      </w:r>
      <w:r>
        <w:rPr>
          <w:rFonts w:hint="eastAsia" w:ascii="宋体" w:hAnsi="宋体" w:cs="宋体"/>
          <w:color w:val="333333"/>
          <w:sz w:val="28"/>
          <w:szCs w:val="28"/>
          <w:u w:val="single"/>
          <w:lang w:val="en-US" w:eastAsia="zh-CN"/>
        </w:rPr>
        <w:t xml:space="preserve">  </w:t>
      </w:r>
      <w:r>
        <w:rPr>
          <w:rFonts w:hint="eastAsia" w:ascii="宋体" w:hAnsi="宋体" w:cs="宋体"/>
          <w:color w:val="333333"/>
          <w:sz w:val="28"/>
          <w:szCs w:val="28"/>
        </w:rPr>
        <w:t>）。合同期满30日内，如乙方无任何违约行为或被处罚、被索赔等事项时，由甲方一次性无息返回乙方。</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乙方有本合同任何违约行为的，甲方有权没收乙方全部履约保证金。</w:t>
      </w:r>
    </w:p>
    <w:p>
      <w:pPr>
        <w:pStyle w:val="4"/>
        <w:widowControl/>
        <w:numPr>
          <w:ilvl w:val="0"/>
          <w:numId w:val="1"/>
        </w:numPr>
        <w:spacing w:line="480" w:lineRule="exact"/>
        <w:ind w:firstLine="560"/>
        <w:rPr>
          <w:rFonts w:hint="eastAsia" w:ascii="宋体" w:hAnsi="宋体" w:cs="宋体"/>
          <w:sz w:val="28"/>
          <w:szCs w:val="28"/>
        </w:rPr>
      </w:pPr>
      <w:r>
        <w:rPr>
          <w:rFonts w:hint="eastAsia" w:ascii="宋体" w:hAnsi="宋体" w:cs="宋体"/>
          <w:color w:val="333333"/>
          <w:sz w:val="28"/>
          <w:szCs w:val="28"/>
        </w:rPr>
        <w:t>乙方如有以下行为的视为违约，应当承担违约责任；除应赔偿甲方实际损失外，每次还应当向甲方支付违</w:t>
      </w:r>
      <w:r>
        <w:rPr>
          <w:rFonts w:hint="eastAsia" w:ascii="宋体" w:hAnsi="宋体" w:cs="宋体"/>
          <w:sz w:val="28"/>
          <w:szCs w:val="28"/>
        </w:rPr>
        <w:t>约金人民币壹万元整：</w:t>
      </w:r>
    </w:p>
    <w:p>
      <w:pPr>
        <w:pStyle w:val="4"/>
        <w:widowControl/>
        <w:spacing w:line="480" w:lineRule="exact"/>
        <w:ind w:firstLine="420"/>
        <w:rPr>
          <w:rFonts w:hint="eastAsia" w:ascii="宋体" w:hAnsi="宋体" w:cs="宋体"/>
          <w:sz w:val="28"/>
          <w:szCs w:val="28"/>
        </w:rPr>
      </w:pPr>
      <w:r>
        <w:rPr>
          <w:rFonts w:hint="eastAsia" w:ascii="宋体" w:hAnsi="宋体" w:cs="宋体"/>
          <w:sz w:val="28"/>
          <w:szCs w:val="28"/>
        </w:rPr>
        <w:t>1、采用虚假记录、虚假计量或其他方法在运输数量上弄虚作假的。</w:t>
      </w:r>
    </w:p>
    <w:p>
      <w:pPr>
        <w:pStyle w:val="4"/>
        <w:widowControl/>
        <w:spacing w:line="480" w:lineRule="exact"/>
        <w:ind w:firstLine="420"/>
      </w:pPr>
      <w:r>
        <w:rPr>
          <w:rFonts w:hint="eastAsia" w:ascii="宋体" w:hAnsi="宋体" w:cs="宋体"/>
          <w:sz w:val="28"/>
          <w:szCs w:val="28"/>
        </w:rPr>
        <w:t>2、乙方如因事故或违章行为受到有关部门处罚造成甲方连带被处罚的。</w:t>
      </w:r>
    </w:p>
    <w:p>
      <w:pPr>
        <w:pStyle w:val="4"/>
        <w:widowControl/>
        <w:spacing w:line="480" w:lineRule="exact"/>
        <w:ind w:firstLine="560"/>
      </w:pPr>
      <w:r>
        <w:rPr>
          <w:rFonts w:hint="eastAsia" w:ascii="宋体" w:hAnsi="宋体" w:cs="宋体"/>
          <w:sz w:val="28"/>
          <w:szCs w:val="28"/>
        </w:rPr>
        <w:t>3、乙方工作人员未经甲方授权向甲方客户收取任何费用的。</w:t>
      </w:r>
    </w:p>
    <w:p>
      <w:pPr>
        <w:pStyle w:val="4"/>
        <w:widowControl/>
        <w:spacing w:line="480" w:lineRule="exact"/>
        <w:ind w:firstLine="560" w:firstLineChars="200"/>
        <w:rPr>
          <w:rFonts w:hint="eastAsia" w:ascii="宋体" w:hAnsi="宋体" w:cs="宋体"/>
          <w:sz w:val="28"/>
          <w:szCs w:val="28"/>
        </w:rPr>
      </w:pPr>
      <w:r>
        <w:rPr>
          <w:rFonts w:hint="eastAsia" w:ascii="宋体" w:hAnsi="宋体" w:cs="宋体"/>
          <w:sz w:val="28"/>
          <w:szCs w:val="28"/>
        </w:rPr>
        <w:t>4、乙方工作人员有盗窃行为的（包括但不限于将商品</w:t>
      </w:r>
      <w:r>
        <w:rPr>
          <w:rFonts w:hint="eastAsia" w:ascii="宋体" w:hAnsi="宋体" w:cs="宋体"/>
          <w:sz w:val="28"/>
          <w:szCs w:val="28"/>
          <w:lang w:eastAsia="zh-CN"/>
        </w:rPr>
        <w:t>混凝土</w:t>
      </w:r>
      <w:r>
        <w:rPr>
          <w:rFonts w:hint="eastAsia" w:ascii="宋体" w:hAnsi="宋体" w:cs="宋体"/>
          <w:sz w:val="28"/>
          <w:szCs w:val="28"/>
        </w:rPr>
        <w:t>转卖给第三方等）。</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5、乙方运输车辆未经甲方调度主管同意擅自离开甲方场地的。</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6、贿赂甲方工作人员的。</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7、乙方工作人员在运输商品</w:t>
      </w:r>
      <w:r>
        <w:rPr>
          <w:rFonts w:hint="eastAsia" w:ascii="宋体" w:hAnsi="宋体" w:cs="宋体"/>
          <w:color w:val="333333"/>
          <w:sz w:val="28"/>
          <w:szCs w:val="28"/>
          <w:lang w:eastAsia="zh-CN"/>
        </w:rPr>
        <w:t>混凝土</w:t>
      </w:r>
      <w:r>
        <w:rPr>
          <w:rFonts w:hint="eastAsia" w:ascii="宋体" w:hAnsi="宋体" w:cs="宋体"/>
          <w:color w:val="333333"/>
          <w:sz w:val="28"/>
          <w:szCs w:val="28"/>
        </w:rPr>
        <w:t>过程中发生泄漏商品</w:t>
      </w:r>
      <w:r>
        <w:rPr>
          <w:rFonts w:hint="eastAsia" w:ascii="宋体" w:hAnsi="宋体" w:cs="宋体"/>
          <w:color w:val="333333"/>
          <w:sz w:val="28"/>
          <w:szCs w:val="28"/>
          <w:lang w:eastAsia="zh-CN"/>
        </w:rPr>
        <w:t>混凝土</w:t>
      </w:r>
      <w:r>
        <w:rPr>
          <w:rFonts w:hint="eastAsia" w:ascii="宋体" w:hAnsi="宋体" w:cs="宋体"/>
          <w:color w:val="333333"/>
          <w:sz w:val="28"/>
          <w:szCs w:val="28"/>
        </w:rPr>
        <w:t>或造成环境污染的，造成的后果应由乙方负责，并支付甲方违约金。</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8、乙方工作人员造成安全事故、工程进度延误或工程损失的，造成的后果应由乙方负，并支付甲方违约金。</w:t>
      </w:r>
    </w:p>
    <w:p>
      <w:pPr>
        <w:pStyle w:val="4"/>
        <w:widowControl/>
        <w:spacing w:line="480" w:lineRule="exact"/>
        <w:ind w:firstLine="560" w:firstLineChars="200"/>
        <w:rPr>
          <w:rFonts w:hint="eastAsia" w:ascii="宋体" w:hAnsi="宋体" w:cs="宋体"/>
          <w:color w:val="333333"/>
          <w:sz w:val="28"/>
          <w:szCs w:val="28"/>
        </w:rPr>
      </w:pPr>
      <w:r>
        <w:rPr>
          <w:rFonts w:hint="eastAsia" w:ascii="宋体" w:hAnsi="宋体" w:cs="宋体"/>
          <w:color w:val="333333"/>
          <w:sz w:val="28"/>
          <w:szCs w:val="28"/>
        </w:rPr>
        <w:t>9、未按甲方停工、开工时间表执行的。</w:t>
      </w:r>
    </w:p>
    <w:p>
      <w:pPr>
        <w:pStyle w:val="4"/>
        <w:widowControl/>
        <w:spacing w:line="480" w:lineRule="exact"/>
        <w:rPr>
          <w:sz w:val="28"/>
          <w:szCs w:val="28"/>
        </w:rPr>
      </w:pPr>
      <w:r>
        <w:rPr>
          <w:rFonts w:hint="eastAsia" w:ascii="宋体" w:hAnsi="宋体" w:cs="宋体"/>
          <w:color w:val="333333"/>
          <w:sz w:val="28"/>
          <w:szCs w:val="28"/>
        </w:rPr>
        <w:t>　　九、其他约定：</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1、本合同期限为一年，从</w:t>
      </w:r>
      <w:r>
        <w:rPr>
          <w:rFonts w:hint="eastAsia" w:ascii="宋体" w:hAnsi="宋体" w:cs="宋体"/>
          <w:color w:val="333333"/>
          <w:sz w:val="28"/>
          <w:szCs w:val="28"/>
          <w:lang w:eastAsia="zh-CN"/>
        </w:rPr>
        <w:t>合同签订生效之日起算</w:t>
      </w:r>
      <w:r>
        <w:rPr>
          <w:rFonts w:hint="eastAsia" w:ascii="宋体" w:hAnsi="宋体" w:cs="宋体"/>
          <w:color w:val="333333"/>
          <w:sz w:val="28"/>
          <w:szCs w:val="28"/>
        </w:rPr>
        <w:t>。</w:t>
      </w:r>
    </w:p>
    <w:p>
      <w:pPr>
        <w:pStyle w:val="4"/>
        <w:widowControl/>
        <w:spacing w:line="480" w:lineRule="exact"/>
        <w:ind w:firstLine="560"/>
        <w:rPr>
          <w:rFonts w:ascii="宋体" w:hAnsi="宋体" w:cs="宋体"/>
          <w:color w:val="333333"/>
          <w:sz w:val="28"/>
          <w:szCs w:val="28"/>
        </w:rPr>
      </w:pPr>
      <w:r>
        <w:rPr>
          <w:rFonts w:hint="eastAsia" w:ascii="宋体" w:hAnsi="宋体" w:cs="宋体"/>
          <w:color w:val="333333"/>
          <w:sz w:val="28"/>
          <w:szCs w:val="28"/>
        </w:rPr>
        <w:t>2、本合同未尽事宜双方协商解决，若因合同纠纷不能协商解决，任何一方均应向甲方所在地有管辖权的人民法院提起诉讼解决。</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rPr>
        <w:t>本合同项下，甲方为实现合同目的或维护合法权益而发生的费用，包括但不限于诉讼费、财产保全费、鉴定费、差旅费、律师费等合法费用，应由乙方承担。</w:t>
      </w:r>
    </w:p>
    <w:p>
      <w:pPr>
        <w:pStyle w:val="4"/>
        <w:widowControl/>
        <w:numPr>
          <w:ilvl w:val="0"/>
          <w:numId w:val="0"/>
        </w:numPr>
        <w:spacing w:line="480" w:lineRule="exact"/>
        <w:ind w:left="0" w:firstLine="560" w:firstLineChars="200"/>
        <w:rPr>
          <w:rFonts w:hint="eastAsia" w:ascii="宋体" w:hAnsi="宋体" w:cs="宋体"/>
          <w:color w:val="333333"/>
          <w:sz w:val="28"/>
          <w:szCs w:val="28"/>
        </w:rPr>
      </w:pPr>
      <w:r>
        <w:rPr>
          <w:rFonts w:hint="eastAsia" w:ascii="宋体" w:hAnsi="宋体" w:cs="宋体"/>
          <w:color w:val="333333"/>
          <w:sz w:val="28"/>
          <w:szCs w:val="28"/>
        </w:rPr>
        <w:t>3、本合同预留的地址为双方的通讯地址，任何一方不得拒收对方的信函。邮寄凭证视为送达凭证，自寄出之日起第三天视为送达日；一方改变通讯地址的，应当在三日内书面通知对方，否则对方按原地址邮寄的信函仍视为有效送达，由此造成的一切损失均由改变地址的一方承担。</w:t>
      </w:r>
    </w:p>
    <w:p>
      <w:pPr>
        <w:spacing w:line="440" w:lineRule="exact"/>
        <w:ind w:firstLine="420" w:firstLineChars="175"/>
        <w:rPr>
          <w:rFonts w:hint="eastAsia" w:ascii="宋体" w:hAnsi="宋体" w:cs="宋体"/>
          <w:color w:val="333333"/>
          <w:sz w:val="28"/>
          <w:szCs w:val="28"/>
        </w:rPr>
      </w:pPr>
      <w:r>
        <w:rPr>
          <w:rFonts w:hint="eastAsia" w:ascii="宋体" w:hAnsi="宋体"/>
          <w:sz w:val="24"/>
          <w:szCs w:val="24"/>
          <w:lang w:val="en-US" w:eastAsia="zh-CN"/>
        </w:rPr>
        <w:t>4、本合同履行期间，乙方同意甲方有权随时单方终止本合同且不承担任何违约责任。</w:t>
      </w:r>
    </w:p>
    <w:p>
      <w:pPr>
        <w:pStyle w:val="4"/>
        <w:widowControl/>
        <w:spacing w:line="480" w:lineRule="exact"/>
        <w:ind w:firstLine="560"/>
        <w:rPr>
          <w:rFonts w:hint="eastAsia" w:ascii="宋体" w:hAnsi="宋体" w:cs="宋体"/>
          <w:color w:val="333333"/>
          <w:sz w:val="28"/>
          <w:szCs w:val="28"/>
        </w:rPr>
      </w:pPr>
      <w:r>
        <w:rPr>
          <w:rFonts w:hint="eastAsia" w:ascii="宋体" w:hAnsi="宋体" w:cs="宋体"/>
          <w:color w:val="333333"/>
          <w:sz w:val="28"/>
          <w:szCs w:val="28"/>
          <w:lang w:val="en-US" w:eastAsia="zh-CN"/>
        </w:rPr>
        <w:t>5</w:t>
      </w:r>
      <w:r>
        <w:rPr>
          <w:rFonts w:hint="eastAsia" w:ascii="宋体" w:hAnsi="宋体" w:cs="宋体"/>
          <w:color w:val="333333"/>
          <w:sz w:val="28"/>
          <w:szCs w:val="28"/>
        </w:rPr>
        <w:t>、本合同一式二份，自甲、乙双方签字、盖章（公章或合同专用章）之日起生效，甲、乙双方各执一份，具有同等法律效力。</w:t>
      </w:r>
    </w:p>
    <w:p>
      <w:pPr>
        <w:pStyle w:val="4"/>
        <w:widowControl/>
        <w:spacing w:line="480" w:lineRule="exact"/>
        <w:ind w:firstLine="560"/>
        <w:rPr>
          <w:rFonts w:hint="eastAsia" w:ascii="宋体" w:hAnsi="宋体" w:cs="宋体"/>
          <w:color w:val="333333"/>
          <w:sz w:val="28"/>
          <w:szCs w:val="28"/>
        </w:rPr>
      </w:pP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甲方：                          乙方：</w:t>
      </w:r>
    </w:p>
    <w:p>
      <w:pPr>
        <w:pStyle w:val="4"/>
        <w:widowControl/>
        <w:spacing w:line="480" w:lineRule="exact"/>
        <w:rPr>
          <w:rFonts w:hint="eastAsia" w:ascii="宋体" w:hAnsi="宋体" w:cs="宋体"/>
          <w:color w:val="333333"/>
          <w:sz w:val="28"/>
          <w:szCs w:val="28"/>
        </w:rPr>
      </w:pP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代表人：                        代表人：</w:t>
      </w:r>
    </w:p>
    <w:p>
      <w:pPr>
        <w:pStyle w:val="4"/>
        <w:widowControl/>
        <w:spacing w:line="480" w:lineRule="exact"/>
        <w:rPr>
          <w:rFonts w:hint="eastAsia" w:ascii="宋体" w:hAnsi="宋体" w:cs="宋体"/>
          <w:color w:val="333333"/>
          <w:sz w:val="28"/>
          <w:szCs w:val="28"/>
        </w:rPr>
      </w:pP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签约时间：</w:t>
      </w:r>
    </w:p>
    <w:p>
      <w:pPr>
        <w:pStyle w:val="4"/>
        <w:widowControl/>
        <w:spacing w:line="480" w:lineRule="exact"/>
        <w:rPr>
          <w:rFonts w:hint="eastAsia" w:ascii="宋体" w:hAnsi="宋体" w:cs="宋体"/>
          <w:color w:val="333333"/>
          <w:sz w:val="28"/>
          <w:szCs w:val="28"/>
        </w:rPr>
      </w:pPr>
    </w:p>
    <w:p>
      <w:pPr>
        <w:pStyle w:val="4"/>
        <w:widowControl/>
        <w:spacing w:line="480" w:lineRule="exact"/>
        <w:rPr>
          <w:rFonts w:hint="eastAsia" w:ascii="宋体" w:hAnsi="宋体" w:cs="宋体"/>
          <w:color w:val="333333"/>
          <w:sz w:val="28"/>
          <w:szCs w:val="28"/>
        </w:rPr>
      </w:pPr>
      <w:r>
        <w:rPr>
          <w:rFonts w:hint="eastAsia" w:ascii="宋体" w:hAnsi="宋体" w:cs="宋体"/>
          <w:color w:val="333333"/>
          <w:sz w:val="28"/>
          <w:szCs w:val="28"/>
        </w:rPr>
        <w:t>签约地：广西中马钦州产业园区</w:t>
      </w:r>
    </w:p>
    <w:p/>
    <w:p>
      <w:pPr>
        <w:pStyle w:val="4"/>
        <w:keepNext w:val="0"/>
        <w:keepLines w:val="0"/>
        <w:pageBreakBefore w:val="0"/>
        <w:widowControl/>
        <w:suppressLineNumbers w:val="0"/>
        <w:kinsoku/>
        <w:wordWrap/>
        <w:overflowPunct/>
        <w:topLinePunct w:val="0"/>
        <w:autoSpaceDE/>
        <w:autoSpaceDN/>
        <w:bidi w:val="0"/>
        <w:adjustRightInd/>
        <w:snapToGrid/>
        <w:spacing w:before="0" w:after="0" w:line="480" w:lineRule="exact"/>
        <w:ind w:left="0" w:leftChars="0" w:right="0" w:rightChars="0"/>
        <w:textAlignment w:val="auto"/>
        <w:outlineLvl w:val="9"/>
        <w:rPr>
          <w:rFonts w:hint="eastAsia" w:ascii="Times New Roman" w:hAnsi="仿宋" w:eastAsia="仿宋"/>
          <w:sz w:val="32"/>
          <w:szCs w:val="32"/>
          <w:lang w:val="en-US" w:eastAsia="zh-CN"/>
        </w:rPr>
      </w:pPr>
    </w:p>
    <w:p>
      <w:bookmarkStart w:id="0" w:name="_GoBack"/>
      <w:bookmarkEnd w:id="0"/>
    </w:p>
    <w:sectPr>
      <w:headerReference r:id="rId3" w:type="default"/>
      <w:footerReference r:id="rId4" w:type="default"/>
      <w:pgSz w:w="11906" w:h="16838"/>
      <w:pgMar w:top="2154" w:right="1587" w:bottom="1928" w:left="1474" w:header="851" w:footer="992" w:gutter="0"/>
      <w:cols w:space="72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1AF7BE"/>
    <w:multiLevelType w:val="singleLevel"/>
    <w:tmpl w:val="9F1AF7BE"/>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5924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2018-04-28T06:08:03Z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